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0F" w:rsidRPr="005B110F" w:rsidRDefault="00BE74EE" w:rsidP="002B38D1">
      <w:pPr>
        <w:rPr>
          <w:rFonts w:ascii="Arial" w:hAnsi="Arial" w:cs="Arial"/>
          <w:sz w:val="32"/>
          <w:szCs w:val="28"/>
        </w:rPr>
      </w:pPr>
      <w:r>
        <w:rPr>
          <w:rFonts w:ascii="Arial" w:hAnsi="Arial" w:cs="Arial"/>
          <w:b/>
          <w:sz w:val="32"/>
          <w:szCs w:val="28"/>
        </w:rPr>
        <w:t xml:space="preserve"> </w:t>
      </w:r>
      <w:r w:rsidR="005B110F" w:rsidRPr="005B110F">
        <w:rPr>
          <w:rFonts w:ascii="Arial" w:hAnsi="Arial" w:cs="Arial"/>
          <w:b/>
          <w:sz w:val="32"/>
          <w:szCs w:val="28"/>
        </w:rPr>
        <w:t>SEWING MACHINE</w:t>
      </w:r>
      <w:r w:rsidR="005B110F" w:rsidRPr="005B110F">
        <w:rPr>
          <w:rFonts w:ascii="Arial" w:hAnsi="Arial" w:cs="Arial"/>
          <w:sz w:val="32"/>
          <w:szCs w:val="28"/>
        </w:rPr>
        <w:t xml:space="preserve">  </w:t>
      </w:r>
    </w:p>
    <w:p w:rsidR="005B110F" w:rsidRPr="005B110F" w:rsidRDefault="0076055D" w:rsidP="002B38D1">
      <w:pPr>
        <w:rPr>
          <w:rFonts w:ascii="Arial" w:hAnsi="Arial" w:cs="Arial"/>
          <w:sz w:val="32"/>
          <w:szCs w:val="28"/>
        </w:rPr>
      </w:pPr>
      <w:r w:rsidRPr="0076055D">
        <w:rPr>
          <w:rFonts w:ascii="Arial" w:hAnsi="Arial" w:cs="Arial"/>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6.5pt;margin-top:13.8pt;width:137.95pt;height:381.8pt;z-index:-251658752;mso-wrap-edited:f" wrapcoords="-161 0 -161 21542 21600 21542 21600 0 -161 0" fillcolor="window">
            <v:imagedata r:id="rId5" o:title=""/>
            <w10:wrap type="square"/>
          </v:shape>
          <o:OLEObject Type="Embed" ProgID="Word.Picture.8" ShapeID="_x0000_s1026" DrawAspect="Content" ObjectID="_1269683160" r:id="rId6"/>
        </w:pict>
      </w:r>
    </w:p>
    <w:p w:rsidR="005B110F" w:rsidRPr="005B110F" w:rsidRDefault="005B110F" w:rsidP="002B38D1">
      <w:pPr>
        <w:rPr>
          <w:rFonts w:ascii="Arial" w:hAnsi="Arial" w:cs="Arial"/>
          <w:sz w:val="32"/>
          <w:szCs w:val="28"/>
        </w:rPr>
      </w:pPr>
      <w:r w:rsidRPr="005B110F">
        <w:rPr>
          <w:rFonts w:ascii="Arial" w:hAnsi="Arial" w:cs="Arial"/>
          <w:sz w:val="32"/>
          <w:szCs w:val="28"/>
        </w:rPr>
        <w:t xml:space="preserve">The needle of a sewing machine oscillates in simple harmonic motion, SHM. The needle travels 4.0cm up and 4.0cm down each cycle, as shown in the diagram. The machinist operates the machine so that the needle moves at 1600 cycles per minute. </w:t>
      </w:r>
    </w:p>
    <w:p w:rsidR="005B110F" w:rsidRPr="005B110F" w:rsidRDefault="005B110F" w:rsidP="002B38D1">
      <w:pPr>
        <w:rPr>
          <w:rFonts w:ascii="Arial" w:hAnsi="Arial" w:cs="Arial"/>
          <w:sz w:val="32"/>
          <w:szCs w:val="28"/>
        </w:rPr>
      </w:pPr>
    </w:p>
    <w:p w:rsidR="005B110F" w:rsidRPr="005B110F" w:rsidRDefault="005B110F" w:rsidP="002B38D1">
      <w:pPr>
        <w:numPr>
          <w:ilvl w:val="0"/>
          <w:numId w:val="1"/>
        </w:numPr>
        <w:rPr>
          <w:rFonts w:ascii="Arial" w:hAnsi="Arial" w:cs="Arial"/>
          <w:sz w:val="32"/>
          <w:szCs w:val="28"/>
        </w:rPr>
      </w:pPr>
      <w:r w:rsidRPr="005B110F">
        <w:rPr>
          <w:rFonts w:ascii="Arial" w:hAnsi="Arial" w:cs="Arial"/>
          <w:sz w:val="32"/>
          <w:szCs w:val="28"/>
        </w:rPr>
        <w:t>Calculate the following quantities for the motion of the needle.</w:t>
      </w:r>
    </w:p>
    <w:p w:rsidR="005B110F" w:rsidRPr="005B110F" w:rsidRDefault="005B110F" w:rsidP="002B38D1">
      <w:pPr>
        <w:rPr>
          <w:rFonts w:ascii="Arial" w:hAnsi="Arial" w:cs="Arial"/>
          <w:sz w:val="32"/>
          <w:szCs w:val="28"/>
        </w:rPr>
      </w:pPr>
    </w:p>
    <w:p w:rsidR="005B110F" w:rsidRPr="005B110F" w:rsidRDefault="005B110F" w:rsidP="002B38D1">
      <w:pPr>
        <w:numPr>
          <w:ilvl w:val="1"/>
          <w:numId w:val="1"/>
        </w:numPr>
        <w:tabs>
          <w:tab w:val="clear" w:pos="720"/>
          <w:tab w:val="num" w:pos="1080"/>
        </w:tabs>
        <w:ind w:left="1080"/>
        <w:rPr>
          <w:rFonts w:ascii="Arial" w:hAnsi="Arial" w:cs="Arial"/>
          <w:sz w:val="32"/>
          <w:szCs w:val="28"/>
        </w:rPr>
      </w:pPr>
      <w:r w:rsidRPr="005B110F">
        <w:rPr>
          <w:rFonts w:ascii="Arial" w:hAnsi="Arial" w:cs="Arial"/>
          <w:sz w:val="32"/>
          <w:szCs w:val="28"/>
        </w:rPr>
        <w:t xml:space="preserve">Amplitude in </w:t>
      </w:r>
      <w:proofErr w:type="spellStart"/>
      <w:r w:rsidRPr="005B110F">
        <w:rPr>
          <w:rFonts w:ascii="Arial" w:hAnsi="Arial" w:cs="Arial"/>
          <w:sz w:val="32"/>
          <w:szCs w:val="28"/>
        </w:rPr>
        <w:t>metres</w:t>
      </w:r>
      <w:proofErr w:type="spellEnd"/>
      <w:r w:rsidRPr="005B110F">
        <w:rPr>
          <w:rFonts w:ascii="Arial" w:hAnsi="Arial" w:cs="Arial"/>
          <w:sz w:val="32"/>
          <w:szCs w:val="28"/>
        </w:rPr>
        <w:t>.</w:t>
      </w:r>
    </w:p>
    <w:p w:rsidR="005B110F" w:rsidRPr="005B110F" w:rsidRDefault="005B110F" w:rsidP="002B38D1">
      <w:pPr>
        <w:ind w:left="360"/>
        <w:rPr>
          <w:rFonts w:ascii="Arial" w:hAnsi="Arial" w:cs="Arial"/>
          <w:sz w:val="32"/>
          <w:szCs w:val="28"/>
        </w:rPr>
      </w:pPr>
    </w:p>
    <w:p w:rsidR="005B110F" w:rsidRPr="005B110F" w:rsidRDefault="005B110F" w:rsidP="002B38D1">
      <w:pPr>
        <w:numPr>
          <w:ilvl w:val="1"/>
          <w:numId w:val="1"/>
        </w:numPr>
        <w:tabs>
          <w:tab w:val="clear" w:pos="720"/>
          <w:tab w:val="num" w:pos="1080"/>
        </w:tabs>
        <w:ind w:left="1080"/>
        <w:rPr>
          <w:rFonts w:ascii="Arial" w:hAnsi="Arial" w:cs="Arial"/>
          <w:sz w:val="32"/>
          <w:szCs w:val="28"/>
        </w:rPr>
      </w:pPr>
      <w:r w:rsidRPr="005B110F">
        <w:rPr>
          <w:rFonts w:ascii="Arial" w:hAnsi="Arial" w:cs="Arial"/>
          <w:sz w:val="32"/>
          <w:szCs w:val="28"/>
        </w:rPr>
        <w:t>Frequency in hertz.</w:t>
      </w:r>
    </w:p>
    <w:p w:rsidR="005B110F" w:rsidRPr="005B110F" w:rsidRDefault="005B110F" w:rsidP="002B38D1">
      <w:pPr>
        <w:ind w:left="360"/>
        <w:rPr>
          <w:rFonts w:ascii="Arial" w:hAnsi="Arial" w:cs="Arial"/>
          <w:sz w:val="32"/>
          <w:szCs w:val="28"/>
        </w:rPr>
      </w:pPr>
    </w:p>
    <w:p w:rsidR="005B110F" w:rsidRPr="005B110F" w:rsidRDefault="005B110F" w:rsidP="002B38D1">
      <w:pPr>
        <w:numPr>
          <w:ilvl w:val="1"/>
          <w:numId w:val="1"/>
        </w:numPr>
        <w:tabs>
          <w:tab w:val="clear" w:pos="720"/>
          <w:tab w:val="num" w:pos="1080"/>
        </w:tabs>
        <w:ind w:left="1080"/>
        <w:rPr>
          <w:rFonts w:ascii="Arial" w:hAnsi="Arial" w:cs="Arial"/>
          <w:sz w:val="32"/>
          <w:szCs w:val="28"/>
        </w:rPr>
      </w:pPr>
      <w:r w:rsidRPr="005B110F">
        <w:rPr>
          <w:rFonts w:ascii="Arial" w:hAnsi="Arial" w:cs="Arial"/>
          <w:sz w:val="32"/>
          <w:szCs w:val="28"/>
        </w:rPr>
        <w:t>Period in seconds.</w:t>
      </w:r>
    </w:p>
    <w:p w:rsidR="005B110F" w:rsidRPr="005B110F" w:rsidRDefault="005B110F" w:rsidP="002B38D1">
      <w:pPr>
        <w:ind w:left="360"/>
        <w:rPr>
          <w:rFonts w:ascii="Arial" w:hAnsi="Arial" w:cs="Arial"/>
          <w:sz w:val="32"/>
          <w:szCs w:val="28"/>
        </w:rPr>
      </w:pPr>
    </w:p>
    <w:p w:rsidR="005B110F" w:rsidRPr="005B110F" w:rsidRDefault="005B110F" w:rsidP="002B38D1">
      <w:pPr>
        <w:numPr>
          <w:ilvl w:val="1"/>
          <w:numId w:val="1"/>
        </w:numPr>
        <w:tabs>
          <w:tab w:val="clear" w:pos="720"/>
          <w:tab w:val="num" w:pos="1080"/>
        </w:tabs>
        <w:ind w:left="1080"/>
        <w:rPr>
          <w:rFonts w:ascii="Arial" w:hAnsi="Arial" w:cs="Arial"/>
          <w:sz w:val="32"/>
          <w:szCs w:val="28"/>
        </w:rPr>
      </w:pPr>
      <w:r w:rsidRPr="005B110F">
        <w:rPr>
          <w:rFonts w:ascii="Arial" w:hAnsi="Arial" w:cs="Arial"/>
          <w:sz w:val="32"/>
          <w:szCs w:val="28"/>
        </w:rPr>
        <w:t>Angular frequency in radians per second.</w:t>
      </w:r>
    </w:p>
    <w:p w:rsidR="005B110F" w:rsidRPr="005B110F" w:rsidRDefault="005B110F" w:rsidP="002B38D1">
      <w:pPr>
        <w:rPr>
          <w:rFonts w:ascii="Arial" w:hAnsi="Arial" w:cs="Arial"/>
          <w:sz w:val="32"/>
          <w:szCs w:val="28"/>
        </w:rPr>
      </w:pPr>
    </w:p>
    <w:p w:rsidR="005B110F" w:rsidRPr="005B110F" w:rsidRDefault="005B110F" w:rsidP="002B38D1">
      <w:pPr>
        <w:pStyle w:val="BodyText"/>
        <w:numPr>
          <w:ilvl w:val="0"/>
          <w:numId w:val="1"/>
        </w:numPr>
        <w:spacing w:after="0"/>
        <w:rPr>
          <w:rFonts w:ascii="Arial" w:hAnsi="Arial" w:cs="Arial"/>
          <w:sz w:val="32"/>
          <w:szCs w:val="28"/>
        </w:rPr>
      </w:pPr>
      <w:r w:rsidRPr="005B110F">
        <w:rPr>
          <w:rFonts w:ascii="Arial" w:hAnsi="Arial" w:cs="Arial"/>
          <w:sz w:val="32"/>
          <w:szCs w:val="28"/>
        </w:rPr>
        <w:t>Draw and label on the diagram above the positions at which the needle will have:</w:t>
      </w:r>
    </w:p>
    <w:p w:rsidR="005B110F" w:rsidRPr="005B110F" w:rsidRDefault="00F32ECB" w:rsidP="002B38D1">
      <w:pPr>
        <w:numPr>
          <w:ilvl w:val="1"/>
          <w:numId w:val="1"/>
        </w:numPr>
        <w:tabs>
          <w:tab w:val="clear" w:pos="720"/>
          <w:tab w:val="num" w:pos="1080"/>
        </w:tabs>
        <w:ind w:left="1080"/>
        <w:rPr>
          <w:rFonts w:ascii="Arial" w:hAnsi="Arial" w:cs="Arial"/>
          <w:sz w:val="32"/>
          <w:szCs w:val="28"/>
        </w:rPr>
      </w:pPr>
      <w:r>
        <w:rPr>
          <w:rFonts w:ascii="Arial" w:hAnsi="Arial" w:cs="Arial"/>
          <w:sz w:val="32"/>
          <w:szCs w:val="28"/>
        </w:rPr>
        <w:t>M</w:t>
      </w:r>
      <w:r w:rsidR="005B110F" w:rsidRPr="005B110F">
        <w:rPr>
          <w:rFonts w:ascii="Arial" w:hAnsi="Arial" w:cs="Arial"/>
          <w:sz w:val="32"/>
          <w:szCs w:val="28"/>
        </w:rPr>
        <w:t>aximum velocity.</w:t>
      </w:r>
    </w:p>
    <w:p w:rsidR="005B110F" w:rsidRPr="005B110F" w:rsidRDefault="005B110F" w:rsidP="002B38D1">
      <w:pPr>
        <w:ind w:left="360"/>
        <w:rPr>
          <w:rFonts w:ascii="Arial" w:hAnsi="Arial" w:cs="Arial"/>
          <w:sz w:val="32"/>
          <w:szCs w:val="28"/>
        </w:rPr>
      </w:pPr>
    </w:p>
    <w:p w:rsidR="005B110F" w:rsidRPr="005B110F" w:rsidRDefault="00F32ECB" w:rsidP="002B38D1">
      <w:pPr>
        <w:numPr>
          <w:ilvl w:val="1"/>
          <w:numId w:val="1"/>
        </w:numPr>
        <w:tabs>
          <w:tab w:val="clear" w:pos="720"/>
          <w:tab w:val="num" w:pos="1080"/>
        </w:tabs>
        <w:ind w:left="1080"/>
        <w:rPr>
          <w:rFonts w:ascii="Arial" w:hAnsi="Arial" w:cs="Arial"/>
          <w:sz w:val="32"/>
          <w:szCs w:val="28"/>
        </w:rPr>
      </w:pPr>
      <w:r>
        <w:rPr>
          <w:rFonts w:ascii="Arial" w:hAnsi="Arial" w:cs="Arial"/>
          <w:sz w:val="32"/>
          <w:szCs w:val="28"/>
        </w:rPr>
        <w:t>Ma</w:t>
      </w:r>
      <w:r w:rsidR="005B110F" w:rsidRPr="005B110F">
        <w:rPr>
          <w:rFonts w:ascii="Arial" w:hAnsi="Arial" w:cs="Arial"/>
          <w:sz w:val="32"/>
          <w:szCs w:val="28"/>
        </w:rPr>
        <w:t xml:space="preserve">ximum acceleration.                                                                        </w:t>
      </w:r>
    </w:p>
    <w:p w:rsidR="005B110F" w:rsidRPr="005B110F" w:rsidRDefault="005B110F" w:rsidP="002B38D1">
      <w:pPr>
        <w:ind w:left="360"/>
        <w:rPr>
          <w:rFonts w:ascii="Arial" w:hAnsi="Arial" w:cs="Arial"/>
          <w:sz w:val="32"/>
          <w:szCs w:val="28"/>
        </w:rPr>
      </w:pPr>
    </w:p>
    <w:p w:rsidR="005B110F" w:rsidRPr="00242185" w:rsidRDefault="005B110F" w:rsidP="002B38D1">
      <w:pPr>
        <w:numPr>
          <w:ilvl w:val="0"/>
          <w:numId w:val="1"/>
        </w:numPr>
        <w:rPr>
          <w:rFonts w:ascii="Arial" w:hAnsi="Arial" w:cs="Arial"/>
          <w:sz w:val="32"/>
          <w:szCs w:val="28"/>
        </w:rPr>
      </w:pPr>
      <w:r w:rsidRPr="005B110F">
        <w:rPr>
          <w:rFonts w:ascii="Arial" w:hAnsi="Arial" w:cs="Arial"/>
          <w:sz w:val="32"/>
          <w:szCs w:val="28"/>
        </w:rPr>
        <w:t>Using a reference circle with t</w:t>
      </w:r>
      <w:r w:rsidRPr="005B110F">
        <w:rPr>
          <w:rFonts w:ascii="Arial" w:hAnsi="Arial" w:cs="Arial"/>
          <w:sz w:val="32"/>
          <w:szCs w:val="28"/>
          <w:vertAlign w:val="subscript"/>
        </w:rPr>
        <w:t>0</w:t>
      </w:r>
      <w:r w:rsidRPr="005B110F">
        <w:rPr>
          <w:rFonts w:ascii="Arial" w:hAnsi="Arial" w:cs="Arial"/>
          <w:sz w:val="32"/>
          <w:szCs w:val="28"/>
        </w:rPr>
        <w:t xml:space="preserve"> when the needle is at the </w:t>
      </w:r>
      <w:r w:rsidR="00172D15">
        <w:rPr>
          <w:rFonts w:ascii="Arial" w:hAnsi="Arial" w:cs="Arial"/>
          <w:sz w:val="32"/>
          <w:szCs w:val="28"/>
        </w:rPr>
        <w:t>halfway position of its</w:t>
      </w:r>
      <w:r w:rsidRPr="005B110F">
        <w:rPr>
          <w:rFonts w:ascii="Arial" w:hAnsi="Arial" w:cs="Arial"/>
          <w:sz w:val="32"/>
          <w:szCs w:val="28"/>
        </w:rPr>
        <w:t xml:space="preserve"> motion.</w:t>
      </w:r>
    </w:p>
    <w:p w:rsidR="005B110F" w:rsidRPr="005B110F" w:rsidRDefault="00242185" w:rsidP="002B38D1">
      <w:pPr>
        <w:numPr>
          <w:ilvl w:val="1"/>
          <w:numId w:val="2"/>
        </w:numPr>
        <w:tabs>
          <w:tab w:val="clear" w:pos="720"/>
          <w:tab w:val="num" w:pos="1080"/>
        </w:tabs>
        <w:ind w:left="1080"/>
        <w:rPr>
          <w:rFonts w:ascii="Arial" w:hAnsi="Arial" w:cs="Arial"/>
          <w:sz w:val="32"/>
          <w:szCs w:val="28"/>
        </w:rPr>
      </w:pPr>
      <w:r>
        <w:rPr>
          <w:rFonts w:ascii="Arial" w:hAnsi="Arial" w:cs="Arial"/>
          <w:sz w:val="32"/>
          <w:szCs w:val="28"/>
        </w:rPr>
        <w:t>D</w:t>
      </w:r>
      <w:r w:rsidR="005B110F" w:rsidRPr="005B110F">
        <w:rPr>
          <w:rFonts w:ascii="Arial" w:hAnsi="Arial" w:cs="Arial"/>
          <w:sz w:val="32"/>
          <w:szCs w:val="28"/>
        </w:rPr>
        <w:t xml:space="preserve">raw and label the position of the needle in the SHM path and the corresponding reference circle after </w:t>
      </w:r>
      <w:r w:rsidR="00172D15">
        <w:rPr>
          <w:rFonts w:ascii="Arial" w:hAnsi="Arial" w:cs="Arial"/>
          <w:sz w:val="32"/>
          <w:szCs w:val="28"/>
        </w:rPr>
        <w:t>five</w:t>
      </w:r>
      <w:r w:rsidR="005B110F" w:rsidRPr="005B110F">
        <w:rPr>
          <w:rFonts w:ascii="Arial" w:hAnsi="Arial" w:cs="Arial"/>
          <w:sz w:val="32"/>
          <w:szCs w:val="28"/>
        </w:rPr>
        <w:t xml:space="preserve">-eighth of a cycle.   </w:t>
      </w:r>
    </w:p>
    <w:p w:rsidR="005B110F" w:rsidRPr="005B110F" w:rsidRDefault="005B110F" w:rsidP="002B38D1">
      <w:pPr>
        <w:ind w:left="1080"/>
        <w:rPr>
          <w:rFonts w:ascii="Arial" w:hAnsi="Arial" w:cs="Arial"/>
          <w:sz w:val="32"/>
          <w:szCs w:val="28"/>
        </w:rPr>
      </w:pPr>
      <w:r w:rsidRPr="005B110F">
        <w:rPr>
          <w:rFonts w:ascii="Arial" w:hAnsi="Arial" w:cs="Arial"/>
          <w:sz w:val="32"/>
          <w:szCs w:val="28"/>
        </w:rPr>
        <w:t xml:space="preserve">                                             </w:t>
      </w:r>
    </w:p>
    <w:p w:rsidR="005B110F" w:rsidRPr="005B110F" w:rsidRDefault="005B110F" w:rsidP="002B38D1">
      <w:pPr>
        <w:numPr>
          <w:ilvl w:val="1"/>
          <w:numId w:val="2"/>
        </w:numPr>
        <w:tabs>
          <w:tab w:val="clear" w:pos="720"/>
          <w:tab w:val="num" w:pos="1080"/>
        </w:tabs>
        <w:ind w:left="1080"/>
        <w:rPr>
          <w:rFonts w:ascii="Arial" w:hAnsi="Arial" w:cs="Arial"/>
          <w:sz w:val="32"/>
          <w:szCs w:val="28"/>
        </w:rPr>
      </w:pPr>
      <w:r w:rsidRPr="005B110F">
        <w:rPr>
          <w:rFonts w:ascii="Arial" w:hAnsi="Arial" w:cs="Arial"/>
          <w:sz w:val="32"/>
          <w:szCs w:val="28"/>
        </w:rPr>
        <w:t xml:space="preserve">Calculate the displacement of the needle at this time.                                       </w:t>
      </w:r>
    </w:p>
    <w:p w:rsidR="005B110F" w:rsidRPr="005B110F" w:rsidRDefault="005B110F" w:rsidP="002B38D1">
      <w:pPr>
        <w:rPr>
          <w:rFonts w:ascii="Arial" w:hAnsi="Arial" w:cs="Arial"/>
          <w:sz w:val="32"/>
          <w:szCs w:val="28"/>
        </w:rPr>
      </w:pPr>
    </w:p>
    <w:p w:rsidR="005B110F" w:rsidRPr="005B110F" w:rsidRDefault="005B110F" w:rsidP="002B38D1">
      <w:pPr>
        <w:pStyle w:val="BodyText"/>
        <w:numPr>
          <w:ilvl w:val="0"/>
          <w:numId w:val="3"/>
        </w:numPr>
        <w:spacing w:after="0"/>
        <w:rPr>
          <w:rFonts w:ascii="Arial" w:hAnsi="Arial" w:cs="Arial"/>
          <w:sz w:val="32"/>
          <w:szCs w:val="28"/>
        </w:rPr>
      </w:pPr>
      <w:r w:rsidRPr="005B110F">
        <w:rPr>
          <w:rFonts w:ascii="Arial" w:hAnsi="Arial" w:cs="Arial"/>
          <w:sz w:val="32"/>
          <w:szCs w:val="28"/>
        </w:rPr>
        <w:t xml:space="preserve">Calculate the maximum velocity of the needle.                                                      </w:t>
      </w:r>
    </w:p>
    <w:p w:rsidR="005B110F" w:rsidRPr="005B110F" w:rsidRDefault="005B110F" w:rsidP="002B38D1">
      <w:pPr>
        <w:rPr>
          <w:rFonts w:ascii="Arial" w:hAnsi="Arial" w:cs="Arial"/>
          <w:sz w:val="32"/>
          <w:szCs w:val="28"/>
        </w:rPr>
      </w:pPr>
    </w:p>
    <w:p w:rsidR="005B110F" w:rsidRPr="005B110F" w:rsidRDefault="005B110F" w:rsidP="002B38D1">
      <w:pPr>
        <w:pStyle w:val="BodyText"/>
        <w:numPr>
          <w:ilvl w:val="0"/>
          <w:numId w:val="3"/>
        </w:numPr>
        <w:spacing w:after="0"/>
        <w:rPr>
          <w:rFonts w:ascii="Arial" w:hAnsi="Arial" w:cs="Arial"/>
          <w:sz w:val="32"/>
          <w:szCs w:val="28"/>
        </w:rPr>
      </w:pPr>
      <w:r w:rsidRPr="005B110F">
        <w:rPr>
          <w:rFonts w:ascii="Arial" w:hAnsi="Arial" w:cs="Arial"/>
          <w:sz w:val="32"/>
          <w:szCs w:val="28"/>
        </w:rPr>
        <w:t xml:space="preserve">The mass of the needle is one gram. Calculate the maximum kinetic energy of the needle.            </w:t>
      </w:r>
    </w:p>
    <w:p w:rsidR="00E21D31" w:rsidRDefault="00E21D31">
      <w:pPr>
        <w:spacing w:after="200" w:line="276" w:lineRule="auto"/>
        <w:rPr>
          <w:rFonts w:ascii="Arial" w:eastAsia="Times New Roman" w:hAnsi="Arial" w:cs="Arial"/>
          <w:b/>
          <w:caps/>
          <w:color w:val="000000"/>
          <w:sz w:val="28"/>
          <w:lang w:eastAsia="en-US" w:bidi="ar-SA"/>
        </w:rPr>
      </w:pPr>
      <w:r>
        <w:rPr>
          <w:rFonts w:ascii="Arial" w:eastAsia="Times New Roman" w:hAnsi="Arial" w:cs="Arial"/>
          <w:b/>
          <w:caps/>
          <w:color w:val="000000"/>
          <w:sz w:val="28"/>
          <w:lang w:eastAsia="en-US" w:bidi="ar-SA"/>
        </w:rPr>
        <w:br w:type="page"/>
      </w:r>
    </w:p>
    <w:p w:rsidR="00E21D31" w:rsidRPr="005B110F" w:rsidRDefault="00E21D31" w:rsidP="00E21D31">
      <w:pPr>
        <w:rPr>
          <w:rFonts w:ascii="Arial" w:hAnsi="Arial" w:cs="Arial"/>
          <w:sz w:val="32"/>
          <w:szCs w:val="28"/>
        </w:rPr>
      </w:pPr>
      <w:r w:rsidRPr="005B110F">
        <w:rPr>
          <w:rFonts w:ascii="Arial" w:hAnsi="Arial" w:cs="Arial"/>
          <w:b/>
          <w:sz w:val="32"/>
          <w:szCs w:val="28"/>
        </w:rPr>
        <w:lastRenderedPageBreak/>
        <w:t>SEWING MACHINE</w:t>
      </w:r>
      <w:r w:rsidRPr="005B110F">
        <w:rPr>
          <w:rFonts w:ascii="Arial" w:hAnsi="Arial" w:cs="Arial"/>
          <w:sz w:val="32"/>
          <w:szCs w:val="28"/>
        </w:rPr>
        <w:t xml:space="preserve">  </w:t>
      </w:r>
    </w:p>
    <w:p w:rsidR="00E21D31" w:rsidRPr="005B110F" w:rsidRDefault="00E21D31" w:rsidP="00E21D31">
      <w:pPr>
        <w:rPr>
          <w:rFonts w:ascii="Arial" w:hAnsi="Arial" w:cs="Arial"/>
          <w:sz w:val="32"/>
          <w:szCs w:val="28"/>
        </w:rPr>
      </w:pPr>
      <w:r w:rsidRPr="0076055D">
        <w:rPr>
          <w:rFonts w:ascii="Arial" w:hAnsi="Arial" w:cs="Arial"/>
          <w:sz w:val="32"/>
          <w:szCs w:val="28"/>
        </w:rPr>
        <w:pict>
          <v:shape id="_x0000_s1027" type="#_x0000_t75" style="position:absolute;margin-left:426.5pt;margin-top:13.8pt;width:137.95pt;height:381.8pt;z-index:-251656192;mso-wrap-edited:f" wrapcoords="-161 0 -161 21542 21600 21542 21600 0 -161 0" fillcolor="window">
            <v:imagedata r:id="rId5" o:title=""/>
            <w10:wrap type="square"/>
          </v:shape>
          <o:OLEObject Type="Embed" ProgID="Word.Picture.8" ShapeID="_x0000_s1027" DrawAspect="Content" ObjectID="_1269683161" r:id="rId7"/>
        </w:pict>
      </w:r>
    </w:p>
    <w:p w:rsidR="00E21D31" w:rsidRPr="005B110F" w:rsidRDefault="00E21D31" w:rsidP="00E21D31">
      <w:pPr>
        <w:rPr>
          <w:rFonts w:ascii="Arial" w:hAnsi="Arial" w:cs="Arial"/>
          <w:sz w:val="32"/>
          <w:szCs w:val="28"/>
        </w:rPr>
      </w:pPr>
      <w:r w:rsidRPr="005B110F">
        <w:rPr>
          <w:rFonts w:ascii="Arial" w:hAnsi="Arial" w:cs="Arial"/>
          <w:sz w:val="32"/>
          <w:szCs w:val="28"/>
        </w:rPr>
        <w:t xml:space="preserve">The needle of a sewing machine oscillates in simple harmonic motion, SHM. The needle travels 4.0cm up and 4.0cm down each cycle, as shown in the diagram. The machinist operates the machine so that the needle moves at 1600 cycles per minute. </w:t>
      </w:r>
    </w:p>
    <w:p w:rsidR="00E21D31" w:rsidRPr="005B110F" w:rsidRDefault="00E21D31" w:rsidP="00E21D31">
      <w:pPr>
        <w:rPr>
          <w:rFonts w:ascii="Arial" w:hAnsi="Arial" w:cs="Arial"/>
          <w:sz w:val="32"/>
          <w:szCs w:val="28"/>
        </w:rPr>
      </w:pPr>
    </w:p>
    <w:p w:rsidR="00E21D31" w:rsidRPr="005B110F" w:rsidRDefault="00E21D31" w:rsidP="00E21D31">
      <w:pPr>
        <w:numPr>
          <w:ilvl w:val="0"/>
          <w:numId w:val="5"/>
        </w:numPr>
        <w:rPr>
          <w:rFonts w:ascii="Arial" w:hAnsi="Arial" w:cs="Arial"/>
          <w:sz w:val="32"/>
          <w:szCs w:val="28"/>
        </w:rPr>
      </w:pPr>
      <w:r w:rsidRPr="005B110F">
        <w:rPr>
          <w:rFonts w:ascii="Arial" w:hAnsi="Arial" w:cs="Arial"/>
          <w:sz w:val="32"/>
          <w:szCs w:val="28"/>
        </w:rPr>
        <w:t>Calculate the following quantities for the motion of the needle.</w:t>
      </w:r>
    </w:p>
    <w:p w:rsidR="00E21D31" w:rsidRPr="005B110F" w:rsidRDefault="00E21D31" w:rsidP="00E21D31">
      <w:pPr>
        <w:rPr>
          <w:rFonts w:ascii="Arial" w:hAnsi="Arial" w:cs="Arial"/>
          <w:sz w:val="32"/>
          <w:szCs w:val="28"/>
        </w:rPr>
      </w:pPr>
    </w:p>
    <w:p w:rsidR="00E21D31" w:rsidRPr="005B110F" w:rsidRDefault="00E21D31" w:rsidP="00E21D31">
      <w:pPr>
        <w:numPr>
          <w:ilvl w:val="1"/>
          <w:numId w:val="5"/>
        </w:numPr>
        <w:ind w:left="1080"/>
        <w:rPr>
          <w:rFonts w:ascii="Arial" w:hAnsi="Arial" w:cs="Arial"/>
          <w:sz w:val="32"/>
          <w:szCs w:val="28"/>
        </w:rPr>
      </w:pPr>
      <w:r w:rsidRPr="005B110F">
        <w:rPr>
          <w:rFonts w:ascii="Arial" w:hAnsi="Arial" w:cs="Arial"/>
          <w:sz w:val="32"/>
          <w:szCs w:val="28"/>
        </w:rPr>
        <w:t xml:space="preserve">Amplitude in </w:t>
      </w:r>
      <w:proofErr w:type="spellStart"/>
      <w:r w:rsidRPr="005B110F">
        <w:rPr>
          <w:rFonts w:ascii="Arial" w:hAnsi="Arial" w:cs="Arial"/>
          <w:sz w:val="32"/>
          <w:szCs w:val="28"/>
        </w:rPr>
        <w:t>metres</w:t>
      </w:r>
      <w:proofErr w:type="spellEnd"/>
      <w:r w:rsidRPr="005B110F">
        <w:rPr>
          <w:rFonts w:ascii="Arial" w:hAnsi="Arial" w:cs="Arial"/>
          <w:sz w:val="32"/>
          <w:szCs w:val="28"/>
        </w:rPr>
        <w:t>.</w:t>
      </w:r>
    </w:p>
    <w:p w:rsidR="00E21D31" w:rsidRPr="005B110F" w:rsidRDefault="00E21D31" w:rsidP="00E21D31">
      <w:pPr>
        <w:ind w:left="360"/>
        <w:rPr>
          <w:rFonts w:ascii="Arial" w:hAnsi="Arial" w:cs="Arial"/>
          <w:sz w:val="32"/>
          <w:szCs w:val="28"/>
        </w:rPr>
      </w:pPr>
    </w:p>
    <w:p w:rsidR="00E21D31" w:rsidRPr="005B110F" w:rsidRDefault="00E21D31" w:rsidP="00E21D31">
      <w:pPr>
        <w:numPr>
          <w:ilvl w:val="1"/>
          <w:numId w:val="5"/>
        </w:numPr>
        <w:ind w:left="1080"/>
        <w:rPr>
          <w:rFonts w:ascii="Arial" w:hAnsi="Arial" w:cs="Arial"/>
          <w:sz w:val="32"/>
          <w:szCs w:val="28"/>
        </w:rPr>
      </w:pPr>
      <w:r w:rsidRPr="005B110F">
        <w:rPr>
          <w:rFonts w:ascii="Arial" w:hAnsi="Arial" w:cs="Arial"/>
          <w:sz w:val="32"/>
          <w:szCs w:val="28"/>
        </w:rPr>
        <w:t>Frequency in hertz.</w:t>
      </w:r>
    </w:p>
    <w:p w:rsidR="00E21D31" w:rsidRPr="005B110F" w:rsidRDefault="00E21D31" w:rsidP="00E21D31">
      <w:pPr>
        <w:ind w:left="360"/>
        <w:rPr>
          <w:rFonts w:ascii="Arial" w:hAnsi="Arial" w:cs="Arial"/>
          <w:sz w:val="32"/>
          <w:szCs w:val="28"/>
        </w:rPr>
      </w:pPr>
    </w:p>
    <w:p w:rsidR="00E21D31" w:rsidRPr="005B110F" w:rsidRDefault="00E21D31" w:rsidP="00E21D31">
      <w:pPr>
        <w:numPr>
          <w:ilvl w:val="1"/>
          <w:numId w:val="5"/>
        </w:numPr>
        <w:ind w:left="1080"/>
        <w:rPr>
          <w:rFonts w:ascii="Arial" w:hAnsi="Arial" w:cs="Arial"/>
          <w:sz w:val="32"/>
          <w:szCs w:val="28"/>
        </w:rPr>
      </w:pPr>
      <w:r w:rsidRPr="005B110F">
        <w:rPr>
          <w:rFonts w:ascii="Arial" w:hAnsi="Arial" w:cs="Arial"/>
          <w:sz w:val="32"/>
          <w:szCs w:val="28"/>
        </w:rPr>
        <w:t>Period in seconds.</w:t>
      </w:r>
    </w:p>
    <w:p w:rsidR="00E21D31" w:rsidRPr="005B110F" w:rsidRDefault="00E21D31" w:rsidP="00E21D31">
      <w:pPr>
        <w:ind w:left="360"/>
        <w:rPr>
          <w:rFonts w:ascii="Arial" w:hAnsi="Arial" w:cs="Arial"/>
          <w:sz w:val="32"/>
          <w:szCs w:val="28"/>
        </w:rPr>
      </w:pPr>
    </w:p>
    <w:p w:rsidR="00E21D31" w:rsidRPr="005B110F" w:rsidRDefault="00E21D31" w:rsidP="00E21D31">
      <w:pPr>
        <w:numPr>
          <w:ilvl w:val="1"/>
          <w:numId w:val="5"/>
        </w:numPr>
        <w:ind w:left="1080"/>
        <w:rPr>
          <w:rFonts w:ascii="Arial" w:hAnsi="Arial" w:cs="Arial"/>
          <w:sz w:val="32"/>
          <w:szCs w:val="28"/>
        </w:rPr>
      </w:pPr>
      <w:r w:rsidRPr="005B110F">
        <w:rPr>
          <w:rFonts w:ascii="Arial" w:hAnsi="Arial" w:cs="Arial"/>
          <w:sz w:val="32"/>
          <w:szCs w:val="28"/>
        </w:rPr>
        <w:t>Angular frequency in radians per second.</w:t>
      </w:r>
    </w:p>
    <w:p w:rsidR="00E21D31" w:rsidRPr="005B110F" w:rsidRDefault="00E21D31" w:rsidP="00E21D31">
      <w:pPr>
        <w:rPr>
          <w:rFonts w:ascii="Arial" w:hAnsi="Arial" w:cs="Arial"/>
          <w:sz w:val="32"/>
          <w:szCs w:val="28"/>
        </w:rPr>
      </w:pPr>
    </w:p>
    <w:p w:rsidR="00E21D31" w:rsidRPr="005B110F" w:rsidRDefault="00E21D31" w:rsidP="00E21D31">
      <w:pPr>
        <w:pStyle w:val="BodyText"/>
        <w:numPr>
          <w:ilvl w:val="0"/>
          <w:numId w:val="5"/>
        </w:numPr>
        <w:spacing w:after="0"/>
        <w:rPr>
          <w:rFonts w:ascii="Arial" w:hAnsi="Arial" w:cs="Arial"/>
          <w:sz w:val="32"/>
          <w:szCs w:val="28"/>
        </w:rPr>
      </w:pPr>
      <w:r w:rsidRPr="005B110F">
        <w:rPr>
          <w:rFonts w:ascii="Arial" w:hAnsi="Arial" w:cs="Arial"/>
          <w:sz w:val="32"/>
          <w:szCs w:val="28"/>
        </w:rPr>
        <w:t>Draw and label on the diagram above the positions at which the needle will have:</w:t>
      </w:r>
    </w:p>
    <w:p w:rsidR="00E21D31" w:rsidRPr="005B110F" w:rsidRDefault="00E21D31" w:rsidP="00E21D31">
      <w:pPr>
        <w:numPr>
          <w:ilvl w:val="1"/>
          <w:numId w:val="5"/>
        </w:numPr>
        <w:ind w:left="1080"/>
        <w:rPr>
          <w:rFonts w:ascii="Arial" w:hAnsi="Arial" w:cs="Arial"/>
          <w:sz w:val="32"/>
          <w:szCs w:val="28"/>
        </w:rPr>
      </w:pPr>
      <w:r>
        <w:rPr>
          <w:rFonts w:ascii="Arial" w:hAnsi="Arial" w:cs="Arial"/>
          <w:sz w:val="32"/>
          <w:szCs w:val="28"/>
        </w:rPr>
        <w:t>M</w:t>
      </w:r>
      <w:r w:rsidRPr="005B110F">
        <w:rPr>
          <w:rFonts w:ascii="Arial" w:hAnsi="Arial" w:cs="Arial"/>
          <w:sz w:val="32"/>
          <w:szCs w:val="28"/>
        </w:rPr>
        <w:t>aximum velocity.</w:t>
      </w:r>
    </w:p>
    <w:p w:rsidR="00E21D31" w:rsidRPr="005B110F" w:rsidRDefault="00E21D31" w:rsidP="00E21D31">
      <w:pPr>
        <w:ind w:left="360"/>
        <w:rPr>
          <w:rFonts w:ascii="Arial" w:hAnsi="Arial" w:cs="Arial"/>
          <w:sz w:val="32"/>
          <w:szCs w:val="28"/>
        </w:rPr>
      </w:pPr>
    </w:p>
    <w:p w:rsidR="00E21D31" w:rsidRPr="005B110F" w:rsidRDefault="00E21D31" w:rsidP="00E21D31">
      <w:pPr>
        <w:numPr>
          <w:ilvl w:val="1"/>
          <w:numId w:val="5"/>
        </w:numPr>
        <w:ind w:left="1080"/>
        <w:rPr>
          <w:rFonts w:ascii="Arial" w:hAnsi="Arial" w:cs="Arial"/>
          <w:sz w:val="32"/>
          <w:szCs w:val="28"/>
        </w:rPr>
      </w:pPr>
      <w:r>
        <w:rPr>
          <w:rFonts w:ascii="Arial" w:hAnsi="Arial" w:cs="Arial"/>
          <w:sz w:val="32"/>
          <w:szCs w:val="28"/>
        </w:rPr>
        <w:t>Ma</w:t>
      </w:r>
      <w:r w:rsidRPr="005B110F">
        <w:rPr>
          <w:rFonts w:ascii="Arial" w:hAnsi="Arial" w:cs="Arial"/>
          <w:sz w:val="32"/>
          <w:szCs w:val="28"/>
        </w:rPr>
        <w:t xml:space="preserve">ximum acceleration.                                                                        </w:t>
      </w:r>
    </w:p>
    <w:p w:rsidR="00E21D31" w:rsidRPr="005B110F" w:rsidRDefault="00E21D31" w:rsidP="00E21D31">
      <w:pPr>
        <w:ind w:left="360"/>
        <w:rPr>
          <w:rFonts w:ascii="Arial" w:hAnsi="Arial" w:cs="Arial"/>
          <w:sz w:val="32"/>
          <w:szCs w:val="28"/>
        </w:rPr>
      </w:pPr>
    </w:p>
    <w:p w:rsidR="00E21D31" w:rsidRPr="00242185" w:rsidRDefault="00E21D31" w:rsidP="00E21D31">
      <w:pPr>
        <w:numPr>
          <w:ilvl w:val="0"/>
          <w:numId w:val="5"/>
        </w:numPr>
        <w:rPr>
          <w:rFonts w:ascii="Arial" w:hAnsi="Arial" w:cs="Arial"/>
          <w:sz w:val="32"/>
          <w:szCs w:val="28"/>
        </w:rPr>
      </w:pPr>
      <w:r w:rsidRPr="005B110F">
        <w:rPr>
          <w:rFonts w:ascii="Arial" w:hAnsi="Arial" w:cs="Arial"/>
          <w:sz w:val="32"/>
          <w:szCs w:val="28"/>
        </w:rPr>
        <w:t>Using a reference circle with t</w:t>
      </w:r>
      <w:r w:rsidRPr="005B110F">
        <w:rPr>
          <w:rFonts w:ascii="Arial" w:hAnsi="Arial" w:cs="Arial"/>
          <w:sz w:val="32"/>
          <w:szCs w:val="28"/>
          <w:vertAlign w:val="subscript"/>
        </w:rPr>
        <w:t>0</w:t>
      </w:r>
      <w:r w:rsidRPr="005B110F">
        <w:rPr>
          <w:rFonts w:ascii="Arial" w:hAnsi="Arial" w:cs="Arial"/>
          <w:sz w:val="32"/>
          <w:szCs w:val="28"/>
        </w:rPr>
        <w:t xml:space="preserve"> when the needle is at the </w:t>
      </w:r>
      <w:r>
        <w:rPr>
          <w:rFonts w:ascii="Arial" w:hAnsi="Arial" w:cs="Arial"/>
          <w:sz w:val="32"/>
          <w:szCs w:val="28"/>
        </w:rPr>
        <w:t>halfway position of its</w:t>
      </w:r>
      <w:r w:rsidRPr="005B110F">
        <w:rPr>
          <w:rFonts w:ascii="Arial" w:hAnsi="Arial" w:cs="Arial"/>
          <w:sz w:val="32"/>
          <w:szCs w:val="28"/>
        </w:rPr>
        <w:t xml:space="preserve"> motion.</w:t>
      </w:r>
    </w:p>
    <w:p w:rsidR="00E21D31" w:rsidRPr="005B110F" w:rsidRDefault="00E21D31" w:rsidP="00E21D31">
      <w:pPr>
        <w:numPr>
          <w:ilvl w:val="1"/>
          <w:numId w:val="6"/>
        </w:numPr>
        <w:ind w:hanging="153"/>
        <w:rPr>
          <w:rFonts w:ascii="Arial" w:hAnsi="Arial" w:cs="Arial"/>
          <w:sz w:val="32"/>
          <w:szCs w:val="28"/>
        </w:rPr>
      </w:pPr>
      <w:r>
        <w:rPr>
          <w:rFonts w:ascii="Arial" w:hAnsi="Arial" w:cs="Arial"/>
          <w:sz w:val="32"/>
          <w:szCs w:val="28"/>
        </w:rPr>
        <w:t>D</w:t>
      </w:r>
      <w:r w:rsidRPr="005B110F">
        <w:rPr>
          <w:rFonts w:ascii="Arial" w:hAnsi="Arial" w:cs="Arial"/>
          <w:sz w:val="32"/>
          <w:szCs w:val="28"/>
        </w:rPr>
        <w:t xml:space="preserve">raw and label the position of the needle in the SHM path and the corresponding reference circle after </w:t>
      </w:r>
      <w:r>
        <w:rPr>
          <w:rFonts w:ascii="Arial" w:hAnsi="Arial" w:cs="Arial"/>
          <w:sz w:val="32"/>
          <w:szCs w:val="28"/>
        </w:rPr>
        <w:t>five</w:t>
      </w:r>
      <w:r w:rsidRPr="005B110F">
        <w:rPr>
          <w:rFonts w:ascii="Arial" w:hAnsi="Arial" w:cs="Arial"/>
          <w:sz w:val="32"/>
          <w:szCs w:val="28"/>
        </w:rPr>
        <w:t xml:space="preserve">-eighth of a cycle.   </w:t>
      </w:r>
    </w:p>
    <w:p w:rsidR="00E21D31" w:rsidRPr="005B110F" w:rsidRDefault="00E21D31" w:rsidP="00E21D31">
      <w:pPr>
        <w:ind w:left="1080"/>
        <w:rPr>
          <w:rFonts w:ascii="Arial" w:hAnsi="Arial" w:cs="Arial"/>
          <w:sz w:val="32"/>
          <w:szCs w:val="28"/>
        </w:rPr>
      </w:pPr>
      <w:r w:rsidRPr="005B110F">
        <w:rPr>
          <w:rFonts w:ascii="Arial" w:hAnsi="Arial" w:cs="Arial"/>
          <w:sz w:val="32"/>
          <w:szCs w:val="28"/>
        </w:rPr>
        <w:t xml:space="preserve">                                             </w:t>
      </w:r>
    </w:p>
    <w:p w:rsidR="00E21D31" w:rsidRPr="005B110F" w:rsidRDefault="00E21D31" w:rsidP="00E21D31">
      <w:pPr>
        <w:numPr>
          <w:ilvl w:val="1"/>
          <w:numId w:val="6"/>
        </w:numPr>
        <w:ind w:left="1080"/>
        <w:rPr>
          <w:rFonts w:ascii="Arial" w:hAnsi="Arial" w:cs="Arial"/>
          <w:sz w:val="32"/>
          <w:szCs w:val="28"/>
        </w:rPr>
      </w:pPr>
      <w:r w:rsidRPr="005B110F">
        <w:rPr>
          <w:rFonts w:ascii="Arial" w:hAnsi="Arial" w:cs="Arial"/>
          <w:sz w:val="32"/>
          <w:szCs w:val="28"/>
        </w:rPr>
        <w:t xml:space="preserve">Calculate the displacement of the needle at this time.                                       </w:t>
      </w:r>
    </w:p>
    <w:p w:rsidR="00E21D31" w:rsidRPr="005B110F" w:rsidRDefault="00E21D31" w:rsidP="00E21D31">
      <w:pPr>
        <w:rPr>
          <w:rFonts w:ascii="Arial" w:hAnsi="Arial" w:cs="Arial"/>
          <w:sz w:val="32"/>
          <w:szCs w:val="28"/>
        </w:rPr>
      </w:pPr>
    </w:p>
    <w:p w:rsidR="00E21D31" w:rsidRPr="005B110F" w:rsidRDefault="00E21D31" w:rsidP="00E21D31">
      <w:pPr>
        <w:pStyle w:val="BodyText"/>
        <w:numPr>
          <w:ilvl w:val="0"/>
          <w:numId w:val="7"/>
        </w:numPr>
        <w:spacing w:after="0"/>
        <w:rPr>
          <w:rFonts w:ascii="Arial" w:hAnsi="Arial" w:cs="Arial"/>
          <w:sz w:val="32"/>
          <w:szCs w:val="28"/>
        </w:rPr>
      </w:pPr>
      <w:r w:rsidRPr="005B110F">
        <w:rPr>
          <w:rFonts w:ascii="Arial" w:hAnsi="Arial" w:cs="Arial"/>
          <w:sz w:val="32"/>
          <w:szCs w:val="28"/>
        </w:rPr>
        <w:t xml:space="preserve">Calculate the maximum velocity of the needle.                                                      </w:t>
      </w:r>
    </w:p>
    <w:p w:rsidR="00E21D31" w:rsidRPr="005B110F" w:rsidRDefault="00E21D31" w:rsidP="00E21D31">
      <w:pPr>
        <w:rPr>
          <w:rFonts w:ascii="Arial" w:hAnsi="Arial" w:cs="Arial"/>
          <w:sz w:val="32"/>
          <w:szCs w:val="28"/>
        </w:rPr>
      </w:pPr>
    </w:p>
    <w:p w:rsidR="00E21D31" w:rsidRPr="005B110F" w:rsidRDefault="00E21D31" w:rsidP="00E21D31">
      <w:pPr>
        <w:pStyle w:val="BodyText"/>
        <w:numPr>
          <w:ilvl w:val="0"/>
          <w:numId w:val="7"/>
        </w:numPr>
        <w:spacing w:after="0"/>
        <w:rPr>
          <w:rFonts w:ascii="Arial" w:hAnsi="Arial" w:cs="Arial"/>
          <w:sz w:val="32"/>
          <w:szCs w:val="28"/>
        </w:rPr>
      </w:pPr>
      <w:r w:rsidRPr="005B110F">
        <w:rPr>
          <w:rFonts w:ascii="Arial" w:hAnsi="Arial" w:cs="Arial"/>
          <w:sz w:val="32"/>
          <w:szCs w:val="28"/>
        </w:rPr>
        <w:t xml:space="preserve">The mass of the needle is one gram. Calculate the maximum kinetic energy of the needle.            </w:t>
      </w:r>
    </w:p>
    <w:p w:rsidR="00242185" w:rsidRDefault="00242185">
      <w:pPr>
        <w:spacing w:after="200" w:line="276" w:lineRule="auto"/>
        <w:rPr>
          <w:rFonts w:ascii="Arial" w:eastAsia="Times New Roman" w:hAnsi="Arial" w:cs="Arial"/>
          <w:b/>
          <w:caps/>
          <w:color w:val="000000"/>
          <w:sz w:val="28"/>
          <w:lang w:eastAsia="en-US" w:bidi="ar-SA"/>
        </w:rPr>
      </w:pPr>
    </w:p>
    <w:sectPr w:rsidR="00242185" w:rsidSect="005B110F">
      <w:pgSz w:w="12240" w:h="15840"/>
      <w:pgMar w:top="720" w:right="144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4D"/>
    <w:family w:val="auto"/>
    <w:notTrueType/>
    <w:pitch w:val="default"/>
    <w:sig w:usb0="03000000" w:usb1="00000000" w:usb2="00000000" w:usb3="00000000" w:csb0="00000001" w:csb1="00000000"/>
  </w:font>
  <w:font w:name="Arial-BoldMT">
    <w:altName w:val="Arial"/>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A50"/>
    <w:multiLevelType w:val="multilevel"/>
    <w:tmpl w:val="D690D2E2"/>
    <w:lvl w:ilvl="0">
      <w:start w:val="1"/>
      <w:numFmt w:val="lowerLetter"/>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0BA624C"/>
    <w:multiLevelType w:val="multilevel"/>
    <w:tmpl w:val="5BE4927A"/>
    <w:lvl w:ilvl="0">
      <w:start w:val="1"/>
      <w:numFmt w:val="lowerLetter"/>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96F05C6"/>
    <w:multiLevelType w:val="multilevel"/>
    <w:tmpl w:val="BCB63780"/>
    <w:lvl w:ilvl="0">
      <w:start w:val="4"/>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BDC392C"/>
    <w:multiLevelType w:val="multilevel"/>
    <w:tmpl w:val="D690D2E2"/>
    <w:lvl w:ilvl="0">
      <w:start w:val="1"/>
      <w:numFmt w:val="lowerLetter"/>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57E44DA"/>
    <w:multiLevelType w:val="multilevel"/>
    <w:tmpl w:val="BCB63780"/>
    <w:lvl w:ilvl="0">
      <w:start w:val="4"/>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0433033"/>
    <w:multiLevelType w:val="multilevel"/>
    <w:tmpl w:val="5BE4927A"/>
    <w:lvl w:ilvl="0">
      <w:start w:val="1"/>
      <w:numFmt w:val="lowerLetter"/>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BAE0FDF"/>
    <w:multiLevelType w:val="singleLevel"/>
    <w:tmpl w:val="04090017"/>
    <w:lvl w:ilvl="0">
      <w:start w:val="1"/>
      <w:numFmt w:val="lowerLetter"/>
      <w:lvlText w:val="%1)"/>
      <w:lvlJc w:val="left"/>
      <w:pPr>
        <w:tabs>
          <w:tab w:val="num" w:pos="360"/>
        </w:tabs>
        <w:ind w:left="360" w:hanging="360"/>
      </w:p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B110F"/>
    <w:rsid w:val="00172D15"/>
    <w:rsid w:val="001B4A39"/>
    <w:rsid w:val="001B7A15"/>
    <w:rsid w:val="00242185"/>
    <w:rsid w:val="002B38D1"/>
    <w:rsid w:val="002D7963"/>
    <w:rsid w:val="003765FA"/>
    <w:rsid w:val="003809DE"/>
    <w:rsid w:val="003B6401"/>
    <w:rsid w:val="00455F6B"/>
    <w:rsid w:val="00472379"/>
    <w:rsid w:val="00555D12"/>
    <w:rsid w:val="005B110F"/>
    <w:rsid w:val="006E3BBC"/>
    <w:rsid w:val="0076055D"/>
    <w:rsid w:val="007C2265"/>
    <w:rsid w:val="009A611A"/>
    <w:rsid w:val="00A40062"/>
    <w:rsid w:val="00BE74EE"/>
    <w:rsid w:val="00C40F66"/>
    <w:rsid w:val="00C51F1F"/>
    <w:rsid w:val="00CA3B77"/>
    <w:rsid w:val="00E21D31"/>
    <w:rsid w:val="00EB2B1B"/>
    <w:rsid w:val="00EC2897"/>
    <w:rsid w:val="00F32ECB"/>
    <w:rsid w:val="00F506AE"/>
    <w:rsid w:val="00F572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0F"/>
    <w:pPr>
      <w:spacing w:after="0" w:line="240" w:lineRule="auto"/>
    </w:pPr>
    <w:rPr>
      <w:rFonts w:ascii="Times New Roman" w:eastAsia="MS Mincho" w:hAnsi="Times New Roman" w:cs="Mangal"/>
      <w:sz w:val="24"/>
      <w:szCs w:val="24"/>
      <w:lang w:eastAsia="ja-JP"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110F"/>
    <w:pPr>
      <w:spacing w:after="120"/>
    </w:pPr>
  </w:style>
  <w:style w:type="character" w:customStyle="1" w:styleId="BodyTextChar">
    <w:name w:val="Body Text Char"/>
    <w:basedOn w:val="DefaultParagraphFont"/>
    <w:link w:val="BodyText"/>
    <w:rsid w:val="005B110F"/>
    <w:rPr>
      <w:rFonts w:ascii="Times New Roman" w:eastAsia="MS Mincho" w:hAnsi="Times New Roman" w:cs="Mangal"/>
      <w:sz w:val="24"/>
      <w:szCs w:val="24"/>
      <w:lang w:eastAsia="ja-JP" w:bidi="hi-IN"/>
    </w:rPr>
  </w:style>
  <w:style w:type="paragraph" w:customStyle="1" w:styleId="BodyText-NCEA">
    <w:name w:val="Body Text - NCEA"/>
    <w:basedOn w:val="Normal"/>
    <w:rsid w:val="002B38D1"/>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textAlignment w:val="center"/>
    </w:pPr>
    <w:rPr>
      <w:rFonts w:ascii="TimesNewRomanPSMT" w:eastAsia="Times New Roman" w:hAnsi="TimesNewRomanPSMT" w:cs="Times New Roman"/>
      <w:color w:val="000000"/>
      <w:lang w:eastAsia="en-US" w:bidi="ar-SA"/>
    </w:rPr>
  </w:style>
  <w:style w:type="paragraph" w:customStyle="1" w:styleId="QuestionHead">
    <w:name w:val="Question Head"/>
    <w:basedOn w:val="BodyText-NCEA"/>
    <w:rsid w:val="002B38D1"/>
    <w:pPr>
      <w:spacing w:after="227" w:line="288" w:lineRule="auto"/>
    </w:pPr>
    <w:rPr>
      <w:rFonts w:ascii="Arial-BoldMT" w:hAnsi="Arial-BoldMT"/>
      <w:b/>
      <w:caps/>
    </w:rPr>
  </w:style>
  <w:style w:type="paragraph" w:customStyle="1" w:styleId="aBodyText10mmhanging">
    <w:name w:val="(a) Body Text (10mm hanging)"/>
    <w:basedOn w:val="BodyText-NCEA"/>
    <w:rsid w:val="002B38D1"/>
    <w:pPr>
      <w:ind w:left="567" w:hanging="567"/>
    </w:pPr>
  </w:style>
  <w:style w:type="paragraph" w:customStyle="1" w:styleId="Line10mm">
    <w:name w:val="Line 10 mm"/>
    <w:basedOn w:val="Normal"/>
    <w:rsid w:val="002B38D1"/>
    <w:pPr>
      <w:widowControl w:val="0"/>
      <w:pBdr>
        <w:bottom w:val="single" w:sz="4" w:space="0" w:color="000000"/>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264" w:lineRule="atLeast"/>
      <w:textAlignment w:val="center"/>
    </w:pPr>
    <w:rPr>
      <w:rFonts w:ascii="TimesNewRomanPSMT" w:eastAsia="Times New Roman" w:hAnsi="TimesNewRomanPSMT" w:cs="Times New Roman"/>
      <w:color w:val="000000"/>
      <w:lang w:eastAsia="en-US" w:bidi="ar-SA"/>
    </w:rPr>
  </w:style>
  <w:style w:type="paragraph" w:customStyle="1" w:styleId="linenone">
    <w:name w:val="line none"/>
    <w:basedOn w:val="Line10mm"/>
    <w:rsid w:val="002B38D1"/>
    <w:pPr>
      <w:pBdr>
        <w:bottom w:val="none" w:sz="0" w:space="0" w:color="auto"/>
      </w:pBdr>
    </w:pPr>
  </w:style>
  <w:style w:type="paragraph" w:customStyle="1" w:styleId="Linefull">
    <w:name w:val="Line full"/>
    <w:basedOn w:val="Normal"/>
    <w:rsid w:val="002B38D1"/>
    <w:pPr>
      <w:widowControl w:val="0"/>
      <w:pBdr>
        <w:bottom w:val="single" w:sz="4" w:space="0" w:color="000000"/>
      </w:pBdr>
      <w:autoSpaceDE w:val="0"/>
      <w:autoSpaceDN w:val="0"/>
      <w:adjustRightInd w:val="0"/>
      <w:spacing w:before="227" w:line="288" w:lineRule="auto"/>
      <w:textAlignment w:val="center"/>
    </w:pPr>
    <w:rPr>
      <w:rFonts w:ascii="ArialMT" w:eastAsia="Times New Roman" w:hAnsi="ArialMT" w:cs="Times New Roman"/>
      <w:color w:val="000000"/>
      <w:sz w:val="22"/>
      <w:szCs w:val="22"/>
      <w:lang w:eastAsia="en-US" w:bidi="ar-SA"/>
    </w:rPr>
  </w:style>
  <w:style w:type="paragraph" w:customStyle="1" w:styleId="ASNumber">
    <w:name w:val="AS Number"/>
    <w:basedOn w:val="Normal"/>
    <w:rsid w:val="002B38D1"/>
    <w:pPr>
      <w:widowControl w:val="0"/>
      <w:suppressAutoHyphens/>
      <w:autoSpaceDE w:val="0"/>
      <w:autoSpaceDN w:val="0"/>
      <w:adjustRightInd w:val="0"/>
      <w:spacing w:line="288" w:lineRule="auto"/>
      <w:textAlignment w:val="center"/>
    </w:pPr>
    <w:rPr>
      <w:rFonts w:ascii="Arial-BoldMT" w:eastAsia="Times New Roman" w:hAnsi="Arial-BoldMT" w:cs="Times New Roman"/>
      <w:b/>
      <w:color w:val="000000"/>
      <w:spacing w:val="42"/>
      <w:sz w:val="28"/>
      <w:szCs w:val="28"/>
      <w:lang w:val="en-GB" w:eastAsia="en-US" w:bidi="ar-SA"/>
    </w:rPr>
  </w:style>
  <w:style w:type="paragraph" w:customStyle="1" w:styleId="lineindented">
    <w:name w:val="line indented"/>
    <w:basedOn w:val="Line10mm"/>
    <w:rsid w:val="002B38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 w:val="right" w:pos="6640"/>
      </w:tabs>
    </w:pPr>
  </w:style>
  <w:style w:type="paragraph" w:styleId="BalloonText">
    <w:name w:val="Balloon Text"/>
    <w:basedOn w:val="Normal"/>
    <w:link w:val="BalloonTextChar"/>
    <w:uiPriority w:val="99"/>
    <w:semiHidden/>
    <w:unhideWhenUsed/>
    <w:rsid w:val="002B38D1"/>
    <w:rPr>
      <w:rFonts w:ascii="Tahoma" w:hAnsi="Tahoma"/>
      <w:sz w:val="16"/>
      <w:szCs w:val="14"/>
    </w:rPr>
  </w:style>
  <w:style w:type="character" w:customStyle="1" w:styleId="BalloonTextChar">
    <w:name w:val="Balloon Text Char"/>
    <w:basedOn w:val="DefaultParagraphFont"/>
    <w:link w:val="BalloonText"/>
    <w:uiPriority w:val="99"/>
    <w:semiHidden/>
    <w:rsid w:val="002B38D1"/>
    <w:rPr>
      <w:rFonts w:ascii="Tahoma" w:eastAsia="MS Mincho" w:hAnsi="Tahoma" w:cs="Mangal"/>
      <w:sz w:val="16"/>
      <w:szCs w:val="14"/>
      <w:lang w:eastAsia="ja-JP" w:bidi="hi-IN"/>
    </w:rPr>
  </w:style>
  <w:style w:type="paragraph" w:styleId="ListParagraph">
    <w:name w:val="List Paragraph"/>
    <w:basedOn w:val="Normal"/>
    <w:uiPriority w:val="34"/>
    <w:qFormat/>
    <w:rsid w:val="00172D15"/>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an</cp:lastModifiedBy>
  <cp:revision>10</cp:revision>
  <cp:lastPrinted>2008-04-14T00:51:00Z</cp:lastPrinted>
  <dcterms:created xsi:type="dcterms:W3CDTF">2008-04-07T08:03:00Z</dcterms:created>
  <dcterms:modified xsi:type="dcterms:W3CDTF">2008-04-14T01:00:00Z</dcterms:modified>
</cp:coreProperties>
</file>