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53" w:rsidRDefault="00BB3353" w:rsidP="00BB3353">
      <w:pPr>
        <w:rPr>
          <w:sz w:val="20"/>
          <w:szCs w:val="20"/>
          <w:lang w:val="en-U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FF056" wp14:editId="1253C932">
                <wp:simplePos x="0" y="0"/>
                <wp:positionH relativeFrom="column">
                  <wp:posOffset>-9271</wp:posOffset>
                </wp:positionH>
                <wp:positionV relativeFrom="paragraph">
                  <wp:posOffset>-628650</wp:posOffset>
                </wp:positionV>
                <wp:extent cx="6517843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8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353" w:rsidRPr="00BB3353" w:rsidRDefault="00C73F21" w:rsidP="00BB3353">
                            <w:pPr>
                              <w:rPr>
                                <w:b/>
                                <w:sz w:val="72"/>
                                <w:szCs w:val="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Mechanics</w:t>
                            </w:r>
                            <w:r w:rsidR="00BB3353" w:rsidRPr="00BB3353">
                              <w:rPr>
                                <w:b/>
                                <w:sz w:val="72"/>
                                <w:szCs w:val="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Rules &amp;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49.5pt;width:513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" filled="f" stroked="f">
                <v:textbox style="mso-fit-shape-to-text:t">
                  <w:txbxContent>
                    <w:p w:rsidR="00BB3353" w:rsidRPr="00BB3353" w:rsidRDefault="00C73F21" w:rsidP="00BB3353">
                      <w:pPr>
                        <w:rPr>
                          <w:b/>
                          <w:sz w:val="72"/>
                          <w:szCs w:val="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Mechanics</w:t>
                      </w:r>
                      <w:r w:rsidR="00BB3353" w:rsidRPr="00BB3353">
                        <w:rPr>
                          <w:b/>
                          <w:sz w:val="72"/>
                          <w:szCs w:val="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Rules &amp; Definitions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B3353" w:rsidRPr="00BB3353" w:rsidRDefault="00BB3353" w:rsidP="00BB3353">
      <w:pPr>
        <w:rPr>
          <w:szCs w:val="20"/>
          <w:lang w:val="en-US"/>
        </w:rPr>
      </w:pPr>
      <w:r w:rsidRPr="00BB3353">
        <w:rPr>
          <w:szCs w:val="20"/>
          <w:lang w:val="en-US"/>
        </w:rPr>
        <w:t xml:space="preserve">Rules in </w:t>
      </w:r>
      <w:r w:rsidRPr="00BB3353">
        <w:rPr>
          <w:color w:val="FF0000"/>
          <w:szCs w:val="20"/>
          <w:lang w:val="en-US"/>
        </w:rPr>
        <w:t xml:space="preserve">italics </w:t>
      </w:r>
      <w:r w:rsidRPr="00BB3353">
        <w:rPr>
          <w:szCs w:val="20"/>
          <w:lang w:val="en-US"/>
        </w:rPr>
        <w:t>are essential to know - there is a high likelihood of you needing these in the exam.</w:t>
      </w:r>
    </w:p>
    <w:p w:rsidR="00BB3353" w:rsidRDefault="00BB3353" w:rsidP="00BB3353">
      <w:pPr>
        <w:ind w:left="720"/>
        <w:rPr>
          <w:sz w:val="20"/>
          <w:szCs w:val="20"/>
          <w:lang w:val="en-US"/>
        </w:rPr>
      </w:pP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szCs w:val="20"/>
          <w:lang w:val="en-US"/>
        </w:rPr>
      </w:pPr>
      <w:r w:rsidRPr="00C73F21">
        <w:rPr>
          <w:szCs w:val="20"/>
          <w:lang w:val="en-US"/>
        </w:rPr>
        <w:t>Velocity is speed and the direction of motion.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szCs w:val="20"/>
          <w:lang w:val="en-US"/>
        </w:rPr>
      </w:pPr>
      <w:r w:rsidRPr="00C73F21">
        <w:rPr>
          <w:szCs w:val="20"/>
          <w:lang w:val="en-US"/>
        </w:rPr>
        <w:t>Acceleration is the rate of change of velocity. An object is accelerating when it is speeding up, slowing down or chan</w:t>
      </w:r>
      <w:bookmarkStart w:id="0" w:name="_GoBack"/>
      <w:bookmarkEnd w:id="0"/>
      <w:r w:rsidRPr="00C73F21">
        <w:rPr>
          <w:szCs w:val="20"/>
          <w:lang w:val="en-US"/>
        </w:rPr>
        <w:t>ging direction.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 w:rsidRPr="00C73F21">
            <w:rPr>
              <w:szCs w:val="20"/>
              <w:lang w:val="en-US"/>
            </w:rPr>
            <w:t>Newton</w:t>
          </w:r>
        </w:smartTag>
      </w:smartTag>
      <w:r w:rsidRPr="00C73F21">
        <w:rPr>
          <w:szCs w:val="20"/>
          <w:lang w:val="en-US"/>
        </w:rPr>
        <w:t xml:space="preserve">’s first law: </w:t>
      </w:r>
      <w:r w:rsidRPr="00C73F21">
        <w:rPr>
          <w:i/>
          <w:color w:val="FF0000"/>
          <w:szCs w:val="20"/>
          <w:lang w:val="en-US"/>
        </w:rPr>
        <w:t xml:space="preserve">An object will remain at constant velocity unless there is an unbalanced outside force acting on it. 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 w:rsidRPr="00C73F21">
            <w:rPr>
              <w:szCs w:val="20"/>
              <w:lang w:val="en-US"/>
            </w:rPr>
            <w:t>Newton</w:t>
          </w:r>
        </w:smartTag>
      </w:smartTag>
      <w:r w:rsidRPr="00C73F21">
        <w:rPr>
          <w:szCs w:val="20"/>
          <w:lang w:val="en-US"/>
        </w:rPr>
        <w:t xml:space="preserve">’s second law: If there is an unbalanced force on the object it will accelerate. </w:t>
      </w:r>
      <w:proofErr w:type="spellStart"/>
      <w:r w:rsidRPr="00C73F21">
        <w:rPr>
          <w:szCs w:val="20"/>
          <w:lang w:val="en-US"/>
        </w:rPr>
        <w:t>F</w:t>
      </w:r>
      <w:r w:rsidRPr="00C73F21">
        <w:rPr>
          <w:szCs w:val="20"/>
          <w:vertAlign w:val="subscript"/>
          <w:lang w:val="en-US"/>
        </w:rPr>
        <w:t>total</w:t>
      </w:r>
      <w:proofErr w:type="spellEnd"/>
      <w:r w:rsidRPr="00C73F21">
        <w:rPr>
          <w:szCs w:val="20"/>
          <w:lang w:val="en-US"/>
        </w:rPr>
        <w:t>=ma.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i/>
          <w:szCs w:val="20"/>
          <w:lang w:val="en-US"/>
        </w:rPr>
      </w:pPr>
      <w:r w:rsidRPr="00C73F21">
        <w:rPr>
          <w:szCs w:val="20"/>
          <w:lang w:val="en-US"/>
        </w:rPr>
        <w:t xml:space="preserve">Equilibrium: </w:t>
      </w:r>
      <w:r w:rsidRPr="00C73F21">
        <w:rPr>
          <w:i/>
          <w:color w:val="FF0000"/>
          <w:szCs w:val="20"/>
          <w:lang w:val="en-US"/>
        </w:rPr>
        <w:t>An object is in equilibrium when the torques balance and the forces are balanced.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szCs w:val="20"/>
          <w:lang w:val="en-US"/>
        </w:rPr>
      </w:pPr>
      <w:r w:rsidRPr="00C73F21">
        <w:rPr>
          <w:szCs w:val="20"/>
          <w:lang w:val="en-US"/>
        </w:rPr>
        <w:t xml:space="preserve">Circular motion: </w:t>
      </w:r>
      <w:r w:rsidRPr="00C73F21">
        <w:rPr>
          <w:i/>
          <w:color w:val="FF0000"/>
          <w:szCs w:val="20"/>
          <w:lang w:val="en-US"/>
        </w:rPr>
        <w:t xml:space="preserve">An object will move in constant circular motion if the net force acting on it is towards the </w:t>
      </w:r>
      <w:proofErr w:type="spellStart"/>
      <w:r w:rsidRPr="00C73F21">
        <w:rPr>
          <w:i/>
          <w:color w:val="FF0000"/>
          <w:szCs w:val="20"/>
          <w:lang w:val="en-US"/>
        </w:rPr>
        <w:t>centre</w:t>
      </w:r>
      <w:proofErr w:type="spellEnd"/>
      <w:r w:rsidRPr="00C73F21">
        <w:rPr>
          <w:i/>
          <w:color w:val="FF0000"/>
          <w:szCs w:val="20"/>
          <w:lang w:val="en-US"/>
        </w:rPr>
        <w:t xml:space="preserve"> of the circle</w:t>
      </w:r>
      <w:r w:rsidRPr="00C73F21">
        <w:rPr>
          <w:color w:val="FF0000"/>
          <w:szCs w:val="20"/>
          <w:lang w:val="en-US"/>
        </w:rPr>
        <w:t xml:space="preserve">. </w:t>
      </w:r>
      <w:r w:rsidRPr="00C73F21">
        <w:rPr>
          <w:szCs w:val="20"/>
          <w:lang w:val="en-US"/>
        </w:rPr>
        <w:t>The net force is called the centripetal force.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i/>
          <w:szCs w:val="20"/>
          <w:u w:val="single"/>
          <w:lang w:val="en-US"/>
        </w:rPr>
      </w:pPr>
      <w:r w:rsidRPr="00C73F21">
        <w:rPr>
          <w:szCs w:val="20"/>
          <w:lang w:val="en-US"/>
        </w:rPr>
        <w:t xml:space="preserve">Conservation of momentum: </w:t>
      </w:r>
      <w:r w:rsidRPr="00C73F21">
        <w:rPr>
          <w:i/>
          <w:color w:val="FF0000"/>
          <w:szCs w:val="20"/>
          <w:lang w:val="en-US"/>
        </w:rPr>
        <w:t xml:space="preserve">Total momentum is the same before and after a collision </w:t>
      </w:r>
      <w:r w:rsidRPr="00C73F21">
        <w:rPr>
          <w:i/>
          <w:color w:val="FF0000"/>
          <w:szCs w:val="20"/>
          <w:u w:val="single"/>
          <w:lang w:val="en-US"/>
        </w:rPr>
        <w:t xml:space="preserve">if there are no external forces acting. 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szCs w:val="20"/>
          <w:lang w:val="en-US"/>
        </w:rPr>
      </w:pPr>
      <w:r w:rsidRPr="00C73F21">
        <w:rPr>
          <w:szCs w:val="20"/>
          <w:lang w:val="en-US"/>
        </w:rPr>
        <w:t>Conservation of energy: Energy can change from one type to another and from one place to another, but the total amount of energy always stays the same.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szCs w:val="20"/>
          <w:lang w:val="en-US"/>
        </w:rPr>
      </w:pPr>
      <w:r w:rsidRPr="00C73F21">
        <w:rPr>
          <w:szCs w:val="20"/>
          <w:lang w:val="en-US"/>
        </w:rPr>
        <w:t>Projectile motion: The horizontal velocity is constant because there are no forces acting in the horizontal direction. In the vertical direction a projectile accelerates towards the ground at a constant rate.</w:t>
      </w:r>
    </w:p>
    <w:p w:rsidR="00C73F21" w:rsidRPr="00C73F21" w:rsidRDefault="00C73F21" w:rsidP="00C73F21">
      <w:pPr>
        <w:numPr>
          <w:ilvl w:val="0"/>
          <w:numId w:val="2"/>
        </w:numPr>
        <w:spacing w:after="120"/>
        <w:ind w:left="714" w:hanging="357"/>
        <w:rPr>
          <w:szCs w:val="20"/>
          <w:lang w:val="en-US"/>
        </w:rPr>
      </w:pPr>
      <w:r w:rsidRPr="00C73F21">
        <w:rPr>
          <w:szCs w:val="20"/>
          <w:lang w:val="en-US"/>
        </w:rPr>
        <w:t>Impulse: The change in momentum in a collision is equal to the force acting times the time taken for the collision. If the time taken for the collision is increased, the force can be decreased.</w:t>
      </w:r>
    </w:p>
    <w:p w:rsidR="00F949B2" w:rsidRPr="00BB3353" w:rsidRDefault="00F949B2" w:rsidP="00C73F21">
      <w:pPr>
        <w:spacing w:after="120"/>
        <w:ind w:left="714"/>
        <w:rPr>
          <w:i/>
          <w:color w:val="C00000"/>
          <w:szCs w:val="20"/>
          <w:lang w:val="en-US"/>
        </w:rPr>
      </w:pPr>
    </w:p>
    <w:sectPr w:rsidR="00F949B2" w:rsidRPr="00BB3353" w:rsidSect="00BB3353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9C3"/>
    <w:multiLevelType w:val="hybridMultilevel"/>
    <w:tmpl w:val="7780E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E7B23"/>
    <w:multiLevelType w:val="hybridMultilevel"/>
    <w:tmpl w:val="37505EC6"/>
    <w:lvl w:ilvl="0" w:tplc="3B6AB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3"/>
    <w:rsid w:val="00BB3353"/>
    <w:rsid w:val="00C73F21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2013-10-02T07:50:00Z</dcterms:created>
  <dcterms:modified xsi:type="dcterms:W3CDTF">2013-10-02T07:50:00Z</dcterms:modified>
</cp:coreProperties>
</file>